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0705FC">
      <w:pPr>
        <w:widowControl/>
        <w:jc w:val="center"/>
        <w:rPr>
          <w:rFonts w:ascii="Calibri" w:hAnsi="Calibri" w:eastAsia="宋体" w:cs="Times New Roman"/>
          <w:b/>
          <w:bCs/>
          <w:sz w:val="48"/>
          <w:szCs w:val="48"/>
        </w:rPr>
      </w:pPr>
      <w:r>
        <w:rPr>
          <w:rFonts w:hint="eastAsia" w:ascii="Calibri" w:hAnsi="Calibri" w:eastAsia="宋体" w:cs="Times New Roman"/>
          <w:b/>
          <w:bCs/>
          <w:sz w:val="48"/>
          <w:szCs w:val="48"/>
          <w:lang w:eastAsia="zh-CN"/>
        </w:rPr>
        <w:t>郑州轻工业大学</w:t>
      </w:r>
      <w:bookmarkStart w:id="0" w:name="_GoBack"/>
      <w:bookmarkEnd w:id="0"/>
      <w:r>
        <w:rPr>
          <w:rFonts w:hint="eastAsia" w:ascii="Calibri" w:hAnsi="Calibri" w:eastAsia="宋体" w:cs="Times New Roman"/>
          <w:b/>
          <w:bCs/>
          <w:sz w:val="48"/>
          <w:szCs w:val="48"/>
        </w:rPr>
        <w:t>成人学士学位外语</w:t>
      </w:r>
    </w:p>
    <w:p w14:paraId="500135FA">
      <w:pPr>
        <w:widowControl/>
        <w:jc w:val="center"/>
        <w:rPr>
          <w:rFonts w:ascii="Calibri" w:hAnsi="Calibri" w:eastAsia="宋体" w:cs="Times New Roman"/>
          <w:b/>
          <w:bCs/>
          <w:sz w:val="28"/>
          <w:szCs w:val="28"/>
        </w:rPr>
      </w:pPr>
      <w:r>
        <w:rPr>
          <w:rFonts w:hint="eastAsia" w:ascii="Calibri" w:hAnsi="Calibri" w:eastAsia="宋体" w:cs="Times New Roman"/>
          <w:b/>
          <w:bCs/>
          <w:sz w:val="48"/>
          <w:szCs w:val="48"/>
        </w:rPr>
        <w:t>考试报名系统操作流程</w:t>
      </w:r>
    </w:p>
    <w:p w14:paraId="229B2B72">
      <w:pPr>
        <w:keepNext/>
        <w:keepLines/>
        <w:numPr>
          <w:ilvl w:val="0"/>
          <w:numId w:val="1"/>
        </w:numPr>
        <w:spacing w:before="340" w:after="330" w:line="578" w:lineRule="auto"/>
        <w:jc w:val="both"/>
        <w:outlineLvl w:val="0"/>
        <w:rPr>
          <w:rFonts w:ascii="Calibri" w:hAnsi="Calibri" w:eastAsia="宋体" w:cs="Times New Roman"/>
          <w:b/>
          <w:bCs/>
          <w:kern w:val="44"/>
          <w:sz w:val="44"/>
          <w:szCs w:val="44"/>
          <w:lang w:val="en-US" w:bidi="ar-SA"/>
        </w:rPr>
      </w:pPr>
      <w:r>
        <w:rPr>
          <w:rFonts w:hint="eastAsia" w:ascii="Calibri" w:hAnsi="Calibri" w:eastAsia="宋体" w:cs="Times New Roman"/>
          <w:b/>
          <w:bCs/>
          <w:kern w:val="44"/>
          <w:sz w:val="44"/>
          <w:szCs w:val="44"/>
          <w:lang w:val="en-US" w:bidi="ar-SA"/>
        </w:rPr>
        <w:t>学生账号注册与登录</w:t>
      </w:r>
    </w:p>
    <w:p w14:paraId="28C51ADB">
      <w:pPr>
        <w:rPr>
          <w:rFonts w:ascii="黑体" w:hAnsi="黑体" w:eastAsia="黑体" w:cs="Times New Roman"/>
          <w:sz w:val="28"/>
          <w:szCs w:val="28"/>
        </w:rPr>
      </w:pPr>
      <w:r>
        <w:rPr>
          <w:rFonts w:hint="eastAsia" w:ascii="黑体" w:hAnsi="黑体" w:eastAsia="黑体" w:cs="Times New Roman"/>
          <w:sz w:val="28"/>
          <w:szCs w:val="28"/>
        </w:rPr>
        <w:t>1、</w:t>
      </w:r>
      <w:r>
        <w:rPr>
          <w:rFonts w:hint="eastAsia" w:ascii="黑体" w:hAnsi="黑体" w:eastAsia="黑体" w:cs="Times New Roman"/>
          <w:sz w:val="28"/>
          <w:szCs w:val="28"/>
          <w:lang w:val="en-US"/>
        </w:rPr>
        <w:t>使用电脑浏览器打开学位报名网址，</w:t>
      </w:r>
      <w:r>
        <w:rPr>
          <w:rFonts w:hint="eastAsia" w:ascii="黑体" w:hAnsi="黑体" w:eastAsia="黑体" w:cs="Times New Roman"/>
          <w:sz w:val="28"/>
          <w:szCs w:val="28"/>
        </w:rPr>
        <w:t>在学生登录页面下，选择 “注册用户”；（</w:t>
      </w:r>
      <w:r>
        <w:rPr>
          <w:rFonts w:hint="eastAsia" w:ascii="黑体" w:hAnsi="黑体" w:eastAsia="黑体" w:cs="Times New Roman"/>
          <w:color w:val="00B0F0"/>
          <w:sz w:val="28"/>
          <w:szCs w:val="28"/>
        </w:rPr>
        <w:t>http://wyksbm.jxjypt.cn/login/zzqgydx</w:t>
      </w:r>
      <w:r>
        <w:rPr>
          <w:rFonts w:hint="eastAsia" w:ascii="黑体" w:hAnsi="黑体" w:eastAsia="黑体" w:cs="Times New Roman"/>
          <w:sz w:val="28"/>
          <w:szCs w:val="28"/>
        </w:rPr>
        <w:t>）</w:t>
      </w:r>
    </w:p>
    <w:p w14:paraId="6EAA96D3">
      <w:pPr>
        <w:rPr>
          <w:rFonts w:ascii="黑体" w:hAnsi="黑体" w:eastAsia="黑体" w:cs="Times New Roman"/>
          <w:sz w:val="28"/>
          <w:szCs w:val="28"/>
        </w:rPr>
      </w:pPr>
      <w:r>
        <w:rPr>
          <w:rFonts w:hint="eastAsia" w:ascii="黑体" w:hAnsi="黑体" w:eastAsia="黑体" w:cs="Times New Roman"/>
          <w:sz w:val="28"/>
          <w:szCs w:val="28"/>
        </w:rPr>
        <w:t>2、输入身份证号、手机号、短信验证码、密码等提交注册；</w:t>
      </w:r>
    </w:p>
    <w:p w14:paraId="6266D72A">
      <w:pPr>
        <w:rPr>
          <w:rFonts w:ascii="黑体" w:hAnsi="黑体" w:eastAsia="黑体" w:cs="Times New Roman"/>
          <w:color w:val="FF0000"/>
          <w:sz w:val="28"/>
          <w:szCs w:val="28"/>
        </w:rPr>
      </w:pPr>
      <w:r>
        <w:rPr>
          <w:rFonts w:hint="eastAsia" w:ascii="黑体" w:hAnsi="黑体" w:eastAsia="黑体" w:cs="Times New Roman"/>
          <w:sz w:val="28"/>
          <w:szCs w:val="28"/>
          <w:lang w:val="en-US"/>
        </w:rPr>
        <w:t>3、</w:t>
      </w:r>
      <w:r>
        <w:rPr>
          <w:rFonts w:hint="eastAsia" w:ascii="黑体" w:hAnsi="黑体" w:eastAsia="黑体" w:cs="Times New Roman"/>
          <w:sz w:val="28"/>
          <w:szCs w:val="28"/>
        </w:rPr>
        <w:t>注册完成后</w:t>
      </w:r>
      <w:r>
        <w:rPr>
          <w:rFonts w:hint="eastAsia" w:ascii="黑体" w:hAnsi="黑体" w:eastAsia="黑体" w:cs="Times New Roman"/>
          <w:sz w:val="28"/>
          <w:szCs w:val="28"/>
          <w:lang w:val="en-US"/>
        </w:rPr>
        <w:t>方可</w:t>
      </w:r>
      <w:r>
        <w:rPr>
          <w:rFonts w:hint="eastAsia" w:ascii="黑体" w:hAnsi="黑体" w:eastAsia="黑体" w:cs="Times New Roman"/>
          <w:sz w:val="28"/>
          <w:szCs w:val="28"/>
        </w:rPr>
        <w:t>登录，</w:t>
      </w:r>
      <w:r>
        <w:rPr>
          <w:rFonts w:hint="eastAsia" w:ascii="黑体" w:hAnsi="黑体" w:eastAsia="黑体" w:cs="Times New Roman"/>
          <w:sz w:val="28"/>
          <w:szCs w:val="28"/>
          <w:lang w:val="en-US"/>
        </w:rPr>
        <w:t>学生登陆</w:t>
      </w:r>
      <w:r>
        <w:rPr>
          <w:rFonts w:hint="eastAsia" w:ascii="黑体" w:hAnsi="黑体" w:eastAsia="黑体" w:cs="Times New Roman"/>
          <w:sz w:val="28"/>
          <w:szCs w:val="28"/>
        </w:rPr>
        <w:t>用户名为：手机号；密码：</w:t>
      </w:r>
      <w:r>
        <w:rPr>
          <w:rFonts w:hint="eastAsia" w:ascii="黑体" w:hAnsi="黑体" w:eastAsia="黑体" w:cs="Times New Roman"/>
          <w:sz w:val="28"/>
          <w:szCs w:val="28"/>
          <w:lang w:val="en-US"/>
        </w:rPr>
        <w:t>自己设置</w:t>
      </w:r>
      <w:r>
        <w:rPr>
          <w:rFonts w:hint="eastAsia" w:ascii="黑体" w:hAnsi="黑体" w:eastAsia="黑体" w:cs="Times New Roman"/>
          <w:sz w:val="28"/>
          <w:szCs w:val="28"/>
        </w:rPr>
        <w:t>；</w:t>
      </w:r>
      <w:r>
        <w:rPr>
          <w:rFonts w:hint="eastAsia" w:ascii="黑体" w:hAnsi="黑体" w:eastAsia="黑体" w:cs="Times New Roman"/>
          <w:color w:val="FF0000"/>
          <w:sz w:val="28"/>
          <w:szCs w:val="28"/>
        </w:rPr>
        <w:t>（</w:t>
      </w:r>
      <w:r>
        <w:rPr>
          <w:rFonts w:hint="eastAsia" w:ascii="黑体" w:hAnsi="黑体" w:eastAsia="黑体" w:cs="Times New Roman"/>
          <w:color w:val="FF0000"/>
          <w:sz w:val="28"/>
          <w:szCs w:val="28"/>
          <w:lang w:val="en-US"/>
        </w:rPr>
        <w:t>之前注册没考过，本次又重新报名的也需要先注册再登陆。</w:t>
      </w:r>
      <w:r>
        <w:rPr>
          <w:rFonts w:hint="eastAsia" w:ascii="黑体" w:hAnsi="黑体" w:eastAsia="黑体" w:cs="Times New Roman"/>
          <w:color w:val="FF0000"/>
          <w:sz w:val="28"/>
          <w:szCs w:val="28"/>
        </w:rPr>
        <w:t>）</w:t>
      </w:r>
    </w:p>
    <w:p w14:paraId="42F9E7A3">
      <w:pPr>
        <w:rPr>
          <w:rFonts w:ascii="黑体" w:hAnsi="黑体" w:eastAsia="黑体" w:cs="Times New Roman"/>
          <w:sz w:val="28"/>
          <w:szCs w:val="28"/>
        </w:rPr>
      </w:pPr>
      <w:r>
        <w:rPr>
          <w:lang w:val="en-US" w:bidi="ar-SA"/>
        </w:rPr>
        <w:drawing>
          <wp:inline distT="0" distB="0" distL="114300" distR="114300">
            <wp:extent cx="5342255" cy="2222500"/>
            <wp:effectExtent l="0" t="0" r="10795" b="6350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rcRect t="22014"/>
                    <a:stretch>
                      <a:fillRect/>
                    </a:stretch>
                  </pic:blipFill>
                  <pic:spPr>
                    <a:xfrm>
                      <a:off x="0" y="0"/>
                      <a:ext cx="5342255" cy="222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en-US" w:bidi="ar-SA"/>
        </w:rPr>
        <w:drawing>
          <wp:inline distT="0" distB="0" distL="114300" distR="114300">
            <wp:extent cx="5256530" cy="2760345"/>
            <wp:effectExtent l="0" t="0" r="1270" b="190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56530" cy="2760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BAA5EB">
      <w:pPr>
        <w:rPr>
          <w:rFonts w:ascii="Calibri" w:hAnsi="Calibri" w:eastAsia="宋体" w:cs="Times New Roman"/>
          <w:b/>
          <w:bCs/>
          <w:kern w:val="44"/>
          <w:sz w:val="44"/>
          <w:szCs w:val="44"/>
        </w:rPr>
      </w:pPr>
      <w:r>
        <w:rPr>
          <w:rFonts w:hint="eastAsia" w:ascii="Calibri" w:hAnsi="Calibri" w:eastAsia="宋体" w:cs="Times New Roman"/>
          <w:b/>
          <w:bCs/>
          <w:kern w:val="44"/>
          <w:sz w:val="44"/>
          <w:szCs w:val="44"/>
        </w:rPr>
        <w:t>二、学生报名</w:t>
      </w:r>
    </w:p>
    <w:p w14:paraId="48095651">
      <w:pPr>
        <w:ind w:firstLine="560" w:firstLineChars="200"/>
        <w:rPr>
          <w:rFonts w:ascii="黑体" w:hAnsi="黑体" w:eastAsia="黑体" w:cs="Times New Roman"/>
          <w:sz w:val="28"/>
          <w:szCs w:val="28"/>
        </w:rPr>
      </w:pPr>
      <w:r>
        <w:rPr>
          <w:rFonts w:hint="eastAsia" w:ascii="黑体" w:hAnsi="黑体" w:eastAsia="黑体" w:cs="Times New Roman"/>
          <w:sz w:val="28"/>
          <w:szCs w:val="28"/>
        </w:rPr>
        <w:t>1、登录后点击“说明与填报”，阅读完报考说明后，勾选：我已完整阅读《报考说明》调整注意事项，出现并点击《下一步》按钮，进行填报。</w:t>
      </w:r>
    </w:p>
    <w:p w14:paraId="0CEDE9E9">
      <w:pPr>
        <w:rPr>
          <w:rFonts w:ascii="黑体" w:hAnsi="黑体" w:eastAsia="黑体" w:cs="Times New Roman"/>
          <w:sz w:val="28"/>
          <w:szCs w:val="28"/>
        </w:rPr>
      </w:pPr>
      <w:r>
        <w:rPr>
          <w:rFonts w:hint="eastAsia" w:ascii="黑体" w:hAnsi="黑体" w:eastAsia="黑体" w:cs="Times New Roman"/>
          <w:color w:val="333333"/>
          <w:sz w:val="24"/>
          <w:szCs w:val="24"/>
          <w:shd w:val="clear" w:color="auto" w:fill="FFFFFF"/>
        </w:rPr>
        <w:t>（注：当勾选后（已被记录），后续登录无需二次勾选）</w:t>
      </w:r>
    </w:p>
    <w:p w14:paraId="37A17AE1">
      <w:pPr>
        <w:rPr>
          <w:rFonts w:ascii="黑体" w:hAnsi="黑体" w:eastAsia="黑体" w:cs="Times New Roman"/>
          <w:sz w:val="24"/>
          <w:szCs w:val="24"/>
        </w:rPr>
      </w:pPr>
      <w:r>
        <w:rPr>
          <w:rFonts w:ascii="Calibri" w:hAnsi="Calibri" w:eastAsia="宋体" w:cs="Times New Roman"/>
          <w:lang w:val="en-US" w:bidi="ar-SA"/>
        </w:rPr>
        <w:drawing>
          <wp:inline distT="0" distB="0" distL="0" distR="0">
            <wp:extent cx="5262880" cy="1876425"/>
            <wp:effectExtent l="0" t="0" r="13970" b="952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1876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46CC0B">
      <w:pPr>
        <w:ind w:left="210"/>
        <w:rPr>
          <w:rFonts w:ascii="黑体" w:hAnsi="黑体" w:eastAsia="黑体" w:cs="Times New Roman"/>
          <w:sz w:val="28"/>
          <w:szCs w:val="28"/>
        </w:rPr>
      </w:pPr>
      <w:r>
        <w:rPr>
          <w:rFonts w:hint="eastAsia" w:ascii="黑体" w:hAnsi="黑体" w:eastAsia="黑体" w:cs="Times New Roman"/>
          <w:sz w:val="28"/>
          <w:szCs w:val="28"/>
          <w:lang w:val="en-US"/>
        </w:rPr>
        <w:t xml:space="preserve">    2、</w:t>
      </w:r>
      <w:r>
        <w:rPr>
          <w:rFonts w:hint="eastAsia" w:ascii="黑体" w:hAnsi="黑体" w:eastAsia="黑体" w:cs="Times New Roman"/>
          <w:sz w:val="28"/>
          <w:szCs w:val="28"/>
        </w:rPr>
        <w:t>在填报页面，检查相应考生信息是否正确并选择外语考试科目，上传相应照片后点击《立即报名》按钮即可；</w:t>
      </w:r>
    </w:p>
    <w:p w14:paraId="563DFE4D">
      <w:pPr>
        <w:rPr>
          <w:rFonts w:ascii="黑体" w:hAnsi="黑体" w:eastAsia="黑体" w:cs="Times New Roman"/>
          <w:color w:val="FF0000"/>
          <w:sz w:val="28"/>
          <w:szCs w:val="28"/>
        </w:rPr>
      </w:pPr>
      <w:r>
        <w:rPr>
          <w:rFonts w:hint="eastAsia" w:ascii="黑体" w:hAnsi="黑体" w:eastAsia="黑体" w:cs="Times New Roman"/>
          <w:color w:val="FF0000"/>
          <w:sz w:val="28"/>
          <w:szCs w:val="28"/>
        </w:rPr>
        <w:t>（考生信息如有同层次多学籍、错误等，可以联系学校方并修改正确。）</w:t>
      </w:r>
    </w:p>
    <w:p w14:paraId="4AC4E928">
      <w:pPr>
        <w:rPr>
          <w:rFonts w:ascii="黑体" w:hAnsi="黑体" w:eastAsia="黑体" w:cs="Times New Roman"/>
          <w:sz w:val="28"/>
          <w:szCs w:val="28"/>
        </w:rPr>
      </w:pPr>
      <w:r>
        <w:rPr>
          <w:rFonts w:ascii="黑体" w:hAnsi="黑体" w:eastAsia="黑体" w:cs="Times New Roman"/>
          <w:sz w:val="28"/>
          <w:szCs w:val="28"/>
          <w:lang w:val="en-US" w:bidi="ar-SA"/>
        </w:rPr>
        <w:drawing>
          <wp:inline distT="0" distB="0" distL="0" distR="0">
            <wp:extent cx="5273675" cy="2595245"/>
            <wp:effectExtent l="0" t="0" r="3175" b="14605"/>
            <wp:docPr id="7" name="图片 7" descr="C:\Users\ADMINI~1\AppData\Local\Temp\WeChat Files\b5fd2b46d8568b19fe26babce0d77e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C:\Users\ADMINI~1\AppData\Local\Temp\WeChat Files\b5fd2b46d8568b19fe26babce0d77ec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2595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 w:cs="Times New Roman"/>
          <w:sz w:val="28"/>
          <w:szCs w:val="28"/>
        </w:rPr>
        <w:t>3、</w:t>
      </w:r>
      <w:r>
        <w:rPr>
          <w:rFonts w:ascii="黑体" w:hAnsi="黑体" w:eastAsia="黑体" w:cs="Times New Roman"/>
          <w:sz w:val="28"/>
          <w:szCs w:val="28"/>
        </w:rPr>
        <w:t>照片要求：</w:t>
      </w:r>
    </w:p>
    <w:p w14:paraId="2BFBD4F4">
      <w:pPr>
        <w:ind w:firstLine="560" w:firstLineChars="200"/>
        <w:rPr>
          <w:rFonts w:ascii="黑体" w:hAnsi="黑体" w:eastAsia="黑体" w:cs="Times New Roman"/>
          <w:sz w:val="28"/>
          <w:szCs w:val="28"/>
        </w:rPr>
      </w:pPr>
      <w:r>
        <w:rPr>
          <w:rFonts w:hint="eastAsia" w:ascii="黑体" w:hAnsi="黑体" w:eastAsia="黑体" w:cs="Times New Roman"/>
          <w:sz w:val="28"/>
          <w:szCs w:val="28"/>
        </w:rPr>
        <w:t>身份证人像面照片：1020以上像素，存储大小不超过1MB，禁止图像翻转、方向垂直向上；满屏、拍正拍全拍清晰。</w:t>
      </w:r>
    </w:p>
    <w:p w14:paraId="6DF1B494">
      <w:pPr>
        <w:ind w:firstLine="560" w:firstLineChars="200"/>
        <w:rPr>
          <w:rFonts w:ascii="黑体" w:hAnsi="黑体" w:eastAsia="黑体" w:cs="Times New Roman"/>
          <w:sz w:val="28"/>
          <w:szCs w:val="28"/>
        </w:rPr>
      </w:pPr>
      <w:r>
        <w:rPr>
          <w:rFonts w:hint="eastAsia" w:ascii="黑体" w:hAnsi="黑体" w:eastAsia="黑体" w:cs="Times New Roman"/>
          <w:sz w:val="28"/>
          <w:szCs w:val="28"/>
        </w:rPr>
        <w:t>免冠照照片：</w:t>
      </w:r>
      <w:r>
        <w:rPr>
          <w:rFonts w:hint="eastAsia" w:ascii="黑体" w:hAnsi="黑体" w:eastAsia="黑体" w:cs="Times New Roman"/>
          <w:sz w:val="28"/>
          <w:szCs w:val="28"/>
          <w:lang w:val="en-US"/>
        </w:rPr>
        <w:t>480*640</w:t>
      </w:r>
      <w:r>
        <w:rPr>
          <w:rFonts w:hint="eastAsia" w:ascii="黑体" w:hAnsi="黑体" w:eastAsia="黑体" w:cs="Times New Roman"/>
          <w:sz w:val="28"/>
          <w:szCs w:val="28"/>
        </w:rPr>
        <w:t>像素，</w:t>
      </w:r>
      <w:r>
        <w:rPr>
          <w:rFonts w:hint="eastAsia" w:ascii="黑体" w:hAnsi="黑体" w:eastAsia="黑体" w:cs="Times New Roman"/>
          <w:sz w:val="28"/>
          <w:szCs w:val="28"/>
          <w:lang w:val="en-US"/>
        </w:rPr>
        <w:t>白</w:t>
      </w:r>
      <w:r>
        <w:rPr>
          <w:rFonts w:hint="eastAsia" w:ascii="黑体" w:hAnsi="黑体" w:eastAsia="黑体" w:cs="Times New Roman"/>
          <w:sz w:val="28"/>
          <w:szCs w:val="28"/>
        </w:rPr>
        <w:t>色背景，存储大小</w:t>
      </w:r>
      <w:r>
        <w:rPr>
          <w:rFonts w:hint="eastAsia" w:ascii="黑体" w:hAnsi="黑体" w:eastAsia="黑体" w:cs="Times New Roman"/>
          <w:sz w:val="28"/>
          <w:szCs w:val="28"/>
          <w:lang w:val="en-US"/>
        </w:rPr>
        <w:t>60KB~300KB之间</w:t>
      </w:r>
      <w:r>
        <w:rPr>
          <w:rFonts w:hint="eastAsia" w:ascii="黑体" w:hAnsi="黑体" w:eastAsia="黑体" w:cs="Times New Roman"/>
          <w:sz w:val="28"/>
          <w:szCs w:val="28"/>
        </w:rPr>
        <w:t>、要求五官清晰。不遮挡眉毛耳朵。衣服颜色不可与背景颜色相同。</w:t>
      </w:r>
    </w:p>
    <w:p w14:paraId="3C7135B1">
      <w:pPr>
        <w:rPr>
          <w:rFonts w:ascii="黑体" w:hAnsi="黑体" w:eastAsia="黑体" w:cs="Times New Roman"/>
          <w:color w:val="FF0000"/>
          <w:sz w:val="28"/>
          <w:szCs w:val="28"/>
        </w:rPr>
      </w:pPr>
      <w:r>
        <w:rPr>
          <w:rFonts w:hint="eastAsia" w:ascii="黑体" w:hAnsi="黑体" w:eastAsia="黑体" w:cs="Times New Roman"/>
          <w:color w:val="FF0000"/>
          <w:sz w:val="28"/>
          <w:szCs w:val="28"/>
        </w:rPr>
        <w:t>注：具体</w:t>
      </w:r>
      <w:r>
        <w:rPr>
          <w:rFonts w:hint="eastAsia" w:ascii="黑体" w:hAnsi="黑体" w:eastAsia="黑体" w:cs="Times New Roman"/>
          <w:color w:val="FF0000"/>
          <w:sz w:val="28"/>
          <w:szCs w:val="28"/>
          <w:lang w:val="en-US"/>
        </w:rPr>
        <w:t>照片</w:t>
      </w:r>
      <w:r>
        <w:rPr>
          <w:rFonts w:hint="eastAsia" w:ascii="黑体" w:hAnsi="黑体" w:eastAsia="黑体" w:cs="Times New Roman"/>
          <w:color w:val="FF0000"/>
          <w:sz w:val="28"/>
          <w:szCs w:val="28"/>
        </w:rPr>
        <w:t>要求，以上传照片处</w:t>
      </w:r>
      <w:r>
        <w:rPr>
          <w:rFonts w:hint="eastAsia" w:ascii="黑体" w:hAnsi="黑体" w:eastAsia="黑体" w:cs="Times New Roman"/>
          <w:color w:val="FF0000"/>
          <w:sz w:val="28"/>
          <w:szCs w:val="28"/>
          <w:lang w:val="en-US"/>
        </w:rPr>
        <w:t>显示</w:t>
      </w:r>
      <w:r>
        <w:rPr>
          <w:rFonts w:hint="eastAsia" w:ascii="黑体" w:hAnsi="黑体" w:eastAsia="黑体" w:cs="Times New Roman"/>
          <w:color w:val="FF0000"/>
          <w:sz w:val="28"/>
          <w:szCs w:val="28"/>
        </w:rPr>
        <w:t>的提示为准。</w:t>
      </w:r>
    </w:p>
    <w:p w14:paraId="686F21CF">
      <w:pPr>
        <w:rPr>
          <w:rFonts w:ascii="黑体" w:hAnsi="黑体" w:eastAsia="黑体" w:cs="Times New Roman"/>
          <w:sz w:val="28"/>
          <w:szCs w:val="28"/>
        </w:rPr>
      </w:pPr>
      <w:r>
        <w:rPr>
          <w:rFonts w:hint="eastAsia" w:ascii="黑体" w:hAnsi="黑体" w:eastAsia="黑体" w:cs="Times New Roman"/>
          <w:sz w:val="28"/>
          <w:szCs w:val="28"/>
        </w:rPr>
        <w:t>4、信息审核：</w:t>
      </w:r>
    </w:p>
    <w:p w14:paraId="57C7D2E1">
      <w:pPr>
        <w:ind w:firstLine="560" w:firstLineChars="200"/>
        <w:rPr>
          <w:rFonts w:ascii="黑体" w:hAnsi="黑体" w:eastAsia="黑体" w:cs="Times New Roman"/>
          <w:sz w:val="28"/>
          <w:szCs w:val="28"/>
        </w:rPr>
      </w:pPr>
      <w:r>
        <w:rPr>
          <w:rFonts w:hint="eastAsia" w:ascii="黑体" w:hAnsi="黑体" w:eastAsia="黑体" w:cs="Times New Roman"/>
          <w:sz w:val="28"/>
          <w:szCs w:val="28"/>
        </w:rPr>
        <w:t>当学生填报的信息被审核：若审核通过，系统会发送短息通知。或者再次登录进入说明与填报左侧页面也会提示资质审核已通过。</w:t>
      </w:r>
    </w:p>
    <w:p w14:paraId="70205B4B">
      <w:pPr>
        <w:jc w:val="center"/>
        <w:rPr>
          <w:rFonts w:ascii="黑体" w:hAnsi="黑体" w:eastAsia="黑体" w:cs="Times New Roman"/>
          <w:sz w:val="28"/>
          <w:szCs w:val="28"/>
        </w:rPr>
      </w:pPr>
      <w:r>
        <w:rPr>
          <w:rFonts w:hint="eastAsia" w:ascii="Calibri" w:hAnsi="Calibri" w:eastAsia="宋体" w:cs="Times New Roman"/>
          <w:lang w:val="en-US" w:bidi="ar-SA"/>
        </w:rPr>
        <w:drawing>
          <wp:inline distT="0" distB="0" distL="114300" distR="114300">
            <wp:extent cx="3447415" cy="1772285"/>
            <wp:effectExtent l="0" t="0" r="635" b="18415"/>
            <wp:docPr id="16" name="图片 16" descr="a9ea2a037a92844ca2011630012850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a9ea2a037a92844ca2011630012850f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7415" cy="1772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A6B7AD">
      <w:pPr>
        <w:ind w:firstLine="560" w:firstLineChars="200"/>
        <w:rPr>
          <w:rFonts w:ascii="黑体" w:hAnsi="黑体" w:eastAsia="黑体" w:cs="Times New Roman"/>
          <w:sz w:val="28"/>
          <w:szCs w:val="28"/>
          <w:lang w:val="en-US"/>
        </w:rPr>
      </w:pPr>
      <w:r>
        <w:rPr>
          <w:rFonts w:hint="eastAsia" w:ascii="黑体" w:hAnsi="黑体" w:eastAsia="黑体" w:cs="Times New Roman"/>
          <w:sz w:val="28"/>
          <w:szCs w:val="28"/>
        </w:rPr>
        <w:t>若</w:t>
      </w:r>
      <w:r>
        <w:rPr>
          <w:rFonts w:hint="eastAsia" w:ascii="黑体" w:hAnsi="黑体" w:eastAsia="黑体" w:cs="Times New Roman"/>
          <w:sz w:val="28"/>
          <w:szCs w:val="28"/>
          <w:lang w:val="en-US"/>
        </w:rPr>
        <w:t>照片</w:t>
      </w:r>
      <w:r>
        <w:rPr>
          <w:rFonts w:hint="eastAsia" w:ascii="黑体" w:hAnsi="黑体" w:eastAsia="黑体" w:cs="Times New Roman"/>
          <w:sz w:val="28"/>
          <w:szCs w:val="28"/>
        </w:rPr>
        <w:t>审核不通过，系统会发送短息通知。照片审核不通过的考生，可登录系统</w:t>
      </w:r>
      <w:r>
        <w:rPr>
          <w:rFonts w:hint="eastAsia" w:ascii="黑体" w:hAnsi="黑体" w:eastAsia="黑体" w:cs="Times New Roman"/>
          <w:sz w:val="28"/>
          <w:szCs w:val="28"/>
          <w:lang w:val="en-US"/>
        </w:rPr>
        <w:t>更换</w:t>
      </w:r>
      <w:r>
        <w:rPr>
          <w:rFonts w:hint="eastAsia" w:ascii="黑体" w:hAnsi="黑体" w:eastAsia="黑体" w:cs="Times New Roman"/>
          <w:sz w:val="28"/>
          <w:szCs w:val="28"/>
        </w:rPr>
        <w:t>照片，等待再次审核。</w:t>
      </w:r>
      <w:r>
        <w:rPr>
          <w:rFonts w:hint="eastAsia" w:ascii="黑体" w:hAnsi="黑体" w:eastAsia="黑体" w:cs="Times New Roman"/>
          <w:sz w:val="28"/>
          <w:szCs w:val="28"/>
        </w:rPr>
        <w:br w:type="textWrapping"/>
      </w:r>
      <w:r>
        <w:rPr>
          <w:rFonts w:hint="eastAsia" w:ascii="黑体" w:hAnsi="黑体" w:eastAsia="黑体" w:cs="Times New Roman"/>
          <w:sz w:val="28"/>
          <w:szCs w:val="28"/>
          <w:lang w:val="en-US"/>
        </w:rPr>
        <w:t xml:space="preserve">    若收到照片对比失败的</w:t>
      </w:r>
      <w:r>
        <w:rPr>
          <w:rFonts w:hint="eastAsia" w:ascii="黑体" w:hAnsi="黑体" w:eastAsia="黑体" w:cs="Times New Roman"/>
          <w:sz w:val="28"/>
          <w:szCs w:val="28"/>
        </w:rPr>
        <w:t>短息通知，</w:t>
      </w:r>
      <w:r>
        <w:rPr>
          <w:rFonts w:hint="eastAsia" w:ascii="黑体" w:hAnsi="黑体" w:eastAsia="黑体" w:cs="Times New Roman"/>
          <w:sz w:val="28"/>
          <w:szCs w:val="28"/>
          <w:lang w:val="en-US"/>
        </w:rPr>
        <w:t>这是系统自动发送的，耐心等待人工</w:t>
      </w:r>
      <w:r>
        <w:rPr>
          <w:rFonts w:hint="eastAsia" w:ascii="黑体" w:hAnsi="黑体" w:eastAsia="黑体" w:cs="Times New Roman"/>
          <w:sz w:val="28"/>
          <w:szCs w:val="28"/>
        </w:rPr>
        <w:t>审核。</w:t>
      </w:r>
      <w:r>
        <w:rPr>
          <w:rFonts w:hint="eastAsia" w:ascii="黑体" w:hAnsi="黑体" w:eastAsia="黑体" w:cs="Times New Roman"/>
          <w:sz w:val="28"/>
          <w:szCs w:val="28"/>
          <w:lang w:val="en-US"/>
        </w:rPr>
        <w:t>若审核</w:t>
      </w:r>
      <w:r>
        <w:rPr>
          <w:rFonts w:hint="eastAsia" w:ascii="黑体" w:hAnsi="黑体" w:eastAsia="黑体" w:cs="Times New Roman"/>
          <w:sz w:val="28"/>
          <w:szCs w:val="28"/>
        </w:rPr>
        <w:t>不通过，</w:t>
      </w:r>
      <w:r>
        <w:rPr>
          <w:rFonts w:hint="eastAsia" w:ascii="黑体" w:hAnsi="黑体" w:eastAsia="黑体" w:cs="Times New Roman"/>
          <w:sz w:val="28"/>
          <w:szCs w:val="28"/>
          <w:lang w:val="en-US"/>
        </w:rPr>
        <w:t>请</w:t>
      </w:r>
      <w:r>
        <w:rPr>
          <w:rFonts w:hint="eastAsia" w:ascii="黑体" w:hAnsi="黑体" w:eastAsia="黑体" w:cs="Times New Roman"/>
          <w:sz w:val="28"/>
          <w:szCs w:val="28"/>
        </w:rPr>
        <w:t>登录系统</w:t>
      </w:r>
      <w:r>
        <w:rPr>
          <w:rFonts w:hint="eastAsia" w:ascii="黑体" w:hAnsi="黑体" w:eastAsia="黑体" w:cs="Times New Roman"/>
          <w:sz w:val="28"/>
          <w:szCs w:val="28"/>
          <w:lang w:val="en-US"/>
        </w:rPr>
        <w:t>更换</w:t>
      </w:r>
      <w:r>
        <w:rPr>
          <w:rFonts w:hint="eastAsia" w:ascii="黑体" w:hAnsi="黑体" w:eastAsia="黑体" w:cs="Times New Roman"/>
          <w:sz w:val="28"/>
          <w:szCs w:val="28"/>
        </w:rPr>
        <w:t>照片，等待再次审核。</w:t>
      </w:r>
    </w:p>
    <w:p w14:paraId="1C034176">
      <w:pPr>
        <w:rPr>
          <w:rFonts w:ascii="Calibri" w:hAnsi="Calibri" w:eastAsia="宋体" w:cs="Times New Roman"/>
        </w:rPr>
      </w:pPr>
      <w:r>
        <w:rPr>
          <w:rFonts w:ascii="Calibri" w:hAnsi="Calibri" w:eastAsia="宋体" w:cs="Times New Roman"/>
          <w:lang w:val="en-US" w:bidi="ar-SA"/>
        </w:rPr>
        <w:drawing>
          <wp:inline distT="0" distB="0" distL="0" distR="0">
            <wp:extent cx="5273675" cy="2244725"/>
            <wp:effectExtent l="0" t="0" r="3175" b="317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244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E6F413">
      <w:pPr>
        <w:rPr>
          <w:rFonts w:ascii="Calibri" w:hAnsi="Calibri" w:eastAsia="宋体" w:cs="Times New Roman"/>
        </w:rPr>
      </w:pPr>
    </w:p>
    <w:p w14:paraId="1ADB2138">
      <w:pPr>
        <w:rPr>
          <w:rFonts w:ascii="Calibri" w:hAnsi="Calibri" w:eastAsia="宋体" w:cs="Times New Roman"/>
          <w:b/>
          <w:bCs/>
          <w:kern w:val="44"/>
          <w:sz w:val="44"/>
          <w:szCs w:val="44"/>
          <w:lang w:val="en-US"/>
        </w:rPr>
      </w:pPr>
      <w:r>
        <w:rPr>
          <w:rFonts w:hint="eastAsia" w:ascii="Calibri" w:hAnsi="Calibri" w:eastAsia="宋体" w:cs="Times New Roman"/>
          <w:b/>
          <w:bCs/>
          <w:kern w:val="44"/>
          <w:sz w:val="44"/>
          <w:szCs w:val="44"/>
          <w:lang w:val="en-US"/>
        </w:rPr>
        <w:t>三、缴费</w:t>
      </w:r>
    </w:p>
    <w:p w14:paraId="1691FEF5">
      <w:pPr>
        <w:ind w:firstLine="560" w:firstLineChars="200"/>
        <w:rPr>
          <w:rFonts w:ascii="黑体" w:hAnsi="黑体" w:eastAsia="黑体" w:cs="Times New Roman"/>
          <w:sz w:val="28"/>
          <w:szCs w:val="28"/>
          <w:lang w:val="en-US"/>
        </w:rPr>
      </w:pPr>
      <w:r>
        <w:rPr>
          <w:rFonts w:hint="eastAsia" w:ascii="黑体" w:hAnsi="黑体" w:eastAsia="黑体" w:cs="Times New Roman"/>
          <w:sz w:val="28"/>
          <w:szCs w:val="28"/>
          <w:lang w:val="en-US"/>
        </w:rPr>
        <w:t>收到资质审核通过的短信以后，登录到报名平台，点击【网上缴费】，选择支付方式后进行扫码支付。（资质审核未通过时无法缴费。）</w:t>
      </w:r>
    </w:p>
    <w:p w14:paraId="440134BF">
      <w:pPr>
        <w:ind w:firstLine="560" w:firstLineChars="200"/>
        <w:rPr>
          <w:rFonts w:ascii="黑体" w:hAnsi="黑体" w:eastAsia="黑体" w:cs="Times New Roman"/>
          <w:sz w:val="28"/>
          <w:szCs w:val="28"/>
          <w:lang w:val="en-US"/>
        </w:rPr>
      </w:pPr>
    </w:p>
    <w:p w14:paraId="30392C24">
      <w:pPr>
        <w:rPr>
          <w:rFonts w:ascii="Calibri" w:hAnsi="Calibri" w:eastAsia="宋体" w:cs="Times New Roman"/>
          <w:b/>
          <w:bCs/>
          <w:kern w:val="44"/>
          <w:sz w:val="44"/>
          <w:szCs w:val="44"/>
        </w:rPr>
      </w:pPr>
      <w:r>
        <w:rPr>
          <w:rFonts w:hint="eastAsia" w:ascii="Calibri" w:hAnsi="Calibri" w:eastAsia="宋体" w:cs="Times New Roman"/>
          <w:b/>
          <w:bCs/>
          <w:kern w:val="44"/>
          <w:sz w:val="44"/>
          <w:szCs w:val="44"/>
          <w:lang w:val="en-US"/>
        </w:rPr>
        <w:t>四</w:t>
      </w:r>
      <w:r>
        <w:rPr>
          <w:rFonts w:hint="eastAsia" w:ascii="Calibri" w:hAnsi="Calibri" w:eastAsia="宋体" w:cs="Times New Roman"/>
          <w:b/>
          <w:bCs/>
          <w:kern w:val="44"/>
          <w:sz w:val="44"/>
          <w:szCs w:val="44"/>
        </w:rPr>
        <w:t>、打印准考证</w:t>
      </w:r>
    </w:p>
    <w:p w14:paraId="635F2D74">
      <w:pPr>
        <w:rPr>
          <w:rFonts w:ascii="黑体" w:hAnsi="黑体" w:eastAsia="黑体" w:cs="Times New Roman"/>
          <w:sz w:val="28"/>
          <w:szCs w:val="28"/>
        </w:rPr>
      </w:pPr>
      <w:r>
        <w:rPr>
          <w:rFonts w:hint="eastAsia" w:ascii="黑体" w:hAnsi="黑体" w:eastAsia="黑体" w:cs="Times New Roman"/>
          <w:sz w:val="28"/>
          <w:szCs w:val="28"/>
        </w:rPr>
        <w:t>1、</w:t>
      </w:r>
      <w:r>
        <w:rPr>
          <w:rFonts w:hint="eastAsia" w:ascii="黑体" w:hAnsi="黑体" w:eastAsia="黑体" w:cs="Times New Roman"/>
          <w:sz w:val="28"/>
          <w:szCs w:val="28"/>
          <w:lang w:val="en-US"/>
        </w:rPr>
        <w:t>审核通过且完成缴费的学生，在规定时间内</w:t>
      </w:r>
      <w:r>
        <w:rPr>
          <w:rFonts w:hint="eastAsia" w:ascii="黑体" w:hAnsi="黑体" w:eastAsia="黑体" w:cs="Times New Roman"/>
          <w:sz w:val="28"/>
          <w:szCs w:val="28"/>
        </w:rPr>
        <w:t>登录，点击“打印准考证”，阅读完《考生须知》后，勾选：已经完整阅读《考生须知》调整注意事项，出现并点击《下一步》按钮；</w:t>
      </w:r>
    </w:p>
    <w:p w14:paraId="0BBD3402">
      <w:pPr>
        <w:rPr>
          <w:rFonts w:ascii="黑体" w:hAnsi="黑体" w:eastAsia="黑体" w:cs="Times New Roman"/>
          <w:color w:val="333333"/>
          <w:sz w:val="24"/>
          <w:szCs w:val="24"/>
          <w:shd w:val="clear" w:color="auto" w:fill="FFFFFF"/>
        </w:rPr>
      </w:pPr>
      <w:r>
        <w:rPr>
          <w:rFonts w:ascii="黑体" w:hAnsi="黑体" w:eastAsia="黑体" w:cs="Times New Roman"/>
          <w:color w:val="333333"/>
          <w:sz w:val="28"/>
          <w:szCs w:val="28"/>
          <w:shd w:val="clear" w:color="auto" w:fill="FFFFFF"/>
        </w:rPr>
        <w:tab/>
      </w:r>
      <w:r>
        <w:rPr>
          <w:rFonts w:hint="eastAsia" w:ascii="黑体" w:hAnsi="黑体" w:eastAsia="黑体" w:cs="Times New Roman"/>
          <w:color w:val="333333"/>
          <w:sz w:val="24"/>
          <w:szCs w:val="24"/>
          <w:shd w:val="clear" w:color="auto" w:fill="FFFFFF"/>
        </w:rPr>
        <w:t>注：当勾选后（已被记录），下次进入无需二次勾选</w:t>
      </w:r>
    </w:p>
    <w:p w14:paraId="6D7608EB">
      <w:pPr>
        <w:rPr>
          <w:rFonts w:ascii="黑体" w:hAnsi="黑体" w:eastAsia="黑体" w:cs="Times New Roman"/>
          <w:color w:val="333333"/>
          <w:sz w:val="24"/>
          <w:szCs w:val="24"/>
          <w:shd w:val="clear" w:color="auto" w:fill="FFFFFF"/>
        </w:rPr>
      </w:pPr>
      <w:r>
        <w:rPr>
          <w:rFonts w:ascii="Calibri" w:hAnsi="Calibri" w:eastAsia="宋体" w:cs="Times New Roman"/>
          <w:lang w:val="en-US" w:bidi="ar-SA"/>
        </w:rPr>
        <w:drawing>
          <wp:inline distT="0" distB="0" distL="0" distR="0">
            <wp:extent cx="5261610" cy="1903095"/>
            <wp:effectExtent l="0" t="0" r="15240" b="190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1610" cy="1903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0ADED7">
      <w:pPr>
        <w:rPr>
          <w:rFonts w:ascii="黑体" w:hAnsi="黑体" w:eastAsia="黑体" w:cs="Times New Roman"/>
          <w:sz w:val="28"/>
          <w:szCs w:val="28"/>
        </w:rPr>
      </w:pPr>
      <w:r>
        <w:rPr>
          <w:rFonts w:hint="eastAsia" w:ascii="黑体" w:hAnsi="黑体" w:eastAsia="黑体" w:cs="Times New Roman"/>
          <w:sz w:val="28"/>
          <w:szCs w:val="28"/>
        </w:rPr>
        <w:t>2、出现打印准考证弹窗，</w:t>
      </w:r>
      <w:r>
        <w:rPr>
          <w:rFonts w:ascii="黑体" w:hAnsi="黑体" w:eastAsia="黑体" w:cs="Times New Roman"/>
          <w:sz w:val="28"/>
          <w:szCs w:val="28"/>
        </w:rPr>
        <w:t xml:space="preserve"> </w:t>
      </w:r>
      <w:r>
        <w:rPr>
          <w:rFonts w:hint="eastAsia" w:ascii="黑体" w:hAnsi="黑体" w:eastAsia="黑体" w:cs="Times New Roman"/>
          <w:sz w:val="28"/>
          <w:szCs w:val="28"/>
        </w:rPr>
        <w:t>点击“</w:t>
      </w:r>
      <w:r>
        <w:rPr>
          <w:rFonts w:hint="eastAsia" w:ascii="黑体" w:hAnsi="黑体" w:eastAsia="黑体" w:cs="Times New Roman"/>
          <w:sz w:val="28"/>
          <w:szCs w:val="28"/>
          <w:lang w:val="en-US" w:eastAsia="zh-CN"/>
        </w:rPr>
        <w:t>下载</w:t>
      </w:r>
      <w:r>
        <w:rPr>
          <w:rFonts w:hint="eastAsia" w:ascii="黑体" w:hAnsi="黑体" w:eastAsia="黑体" w:cs="Times New Roman"/>
          <w:sz w:val="28"/>
          <w:szCs w:val="28"/>
        </w:rPr>
        <w:t>准考证”；</w:t>
      </w:r>
    </w:p>
    <w:p w14:paraId="79376763">
      <w:pPr>
        <w:rPr>
          <w:rFonts w:ascii="黑体" w:hAnsi="黑体" w:eastAsia="黑体" w:cs="Times New Roman"/>
          <w:sz w:val="28"/>
          <w:szCs w:val="28"/>
        </w:rPr>
      </w:pPr>
      <w:r>
        <w:rPr>
          <w:rFonts w:ascii="Calibri" w:hAnsi="Calibri" w:eastAsia="宋体" w:cs="Times New Roman"/>
          <w:lang w:val="en-US" w:bidi="ar-SA"/>
        </w:rPr>
        <w:drawing>
          <wp:inline distT="0" distB="0" distL="0" distR="0">
            <wp:extent cx="5273675" cy="2994025"/>
            <wp:effectExtent l="0" t="0" r="3175" b="15875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2994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7B7434">
      <w:pPr>
        <w:rPr>
          <w:rFonts w:ascii="黑体" w:hAnsi="黑体" w:eastAsia="黑体" w:cs="Times New Roman"/>
          <w:sz w:val="28"/>
          <w:szCs w:val="28"/>
        </w:rPr>
      </w:pPr>
      <w:r>
        <w:rPr>
          <w:rFonts w:hint="eastAsia" w:ascii="黑体" w:hAnsi="黑体" w:eastAsia="黑体" w:cs="Times New Roman"/>
          <w:sz w:val="28"/>
          <w:szCs w:val="28"/>
        </w:rPr>
        <w:t>3、目标打印机可选择，也可另存为pdf。</w:t>
      </w:r>
      <w:r>
        <w:rPr>
          <w:rFonts w:ascii="Calibri" w:hAnsi="Calibri" w:eastAsia="宋体" w:cs="Times New Roman"/>
          <w:lang w:val="en-US" w:bidi="ar-SA"/>
        </w:rPr>
        <w:drawing>
          <wp:inline distT="0" distB="0" distL="0" distR="0">
            <wp:extent cx="5252085" cy="3460750"/>
            <wp:effectExtent l="0" t="0" r="5715" b="635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52085" cy="3460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ED90D1">
      <w:pPr>
        <w:rPr>
          <w:rFonts w:ascii="Calibri" w:hAnsi="Calibri" w:eastAsia="宋体" w:cs="Times New Roman"/>
          <w:b/>
          <w:bCs/>
          <w:kern w:val="44"/>
          <w:sz w:val="44"/>
          <w:szCs w:val="44"/>
        </w:rPr>
      </w:pPr>
      <w:r>
        <w:rPr>
          <w:rFonts w:hint="eastAsia" w:ascii="Calibri" w:hAnsi="Calibri" w:eastAsia="宋体" w:cs="Times New Roman"/>
          <w:b/>
          <w:bCs/>
          <w:kern w:val="44"/>
          <w:sz w:val="44"/>
          <w:szCs w:val="44"/>
        </w:rPr>
        <w:t>五、其他</w:t>
      </w:r>
    </w:p>
    <w:p w14:paraId="52E20ABD">
      <w:pPr>
        <w:rPr>
          <w:rFonts w:ascii="黑体" w:hAnsi="黑体" w:eastAsia="黑体" w:cs="Times New Roman"/>
          <w:sz w:val="28"/>
          <w:szCs w:val="28"/>
        </w:rPr>
      </w:pPr>
      <w:r>
        <w:rPr>
          <w:rFonts w:hint="eastAsia" w:ascii="黑体" w:hAnsi="黑体" w:eastAsia="黑体" w:cs="Times New Roman"/>
          <w:sz w:val="28"/>
          <w:szCs w:val="28"/>
        </w:rPr>
        <w:t>1、硬件环境：任何可以联网的计算机上使用；</w:t>
      </w:r>
    </w:p>
    <w:p w14:paraId="1A7AE463">
      <w:pPr>
        <w:rPr>
          <w:rFonts w:ascii="黑体" w:hAnsi="黑体" w:eastAsia="黑体" w:cs="Times New Roman"/>
          <w:sz w:val="28"/>
          <w:szCs w:val="28"/>
        </w:rPr>
      </w:pPr>
      <w:r>
        <w:rPr>
          <w:rFonts w:hint="eastAsia" w:ascii="黑体" w:hAnsi="黑体" w:eastAsia="黑体" w:cs="Times New Roman"/>
          <w:sz w:val="28"/>
          <w:szCs w:val="28"/>
        </w:rPr>
        <w:t>2、运行环境：运行环境WindowsXP/7/8/10 ；</w:t>
      </w:r>
    </w:p>
    <w:p w14:paraId="0A40FA54">
      <w:pPr>
        <w:rPr>
          <w:rFonts w:ascii="黑体" w:hAnsi="黑体" w:eastAsia="黑体" w:cs="Times New Roman"/>
          <w:sz w:val="28"/>
          <w:szCs w:val="28"/>
        </w:rPr>
      </w:pPr>
      <w:r>
        <w:rPr>
          <w:rFonts w:hint="eastAsia" w:ascii="黑体" w:hAnsi="黑体" w:eastAsia="黑体" w:cs="Times New Roman"/>
          <w:sz w:val="28"/>
          <w:szCs w:val="28"/>
        </w:rPr>
        <w:t>3、推荐浏览器： 360安全</w:t>
      </w:r>
      <w:r>
        <w:rPr>
          <w:rFonts w:ascii="黑体" w:hAnsi="黑体" w:eastAsia="黑体" w:cs="Times New Roman"/>
          <w:sz w:val="28"/>
          <w:szCs w:val="28"/>
        </w:rPr>
        <w:t>浏览器、谷歌浏览器等极速模式下</w:t>
      </w:r>
      <w:r>
        <w:rPr>
          <w:rFonts w:hint="eastAsia" w:ascii="黑体" w:hAnsi="黑体" w:eastAsia="黑体" w:cs="Times New Roman"/>
          <w:sz w:val="28"/>
          <w:szCs w:val="28"/>
        </w:rPr>
        <w:t>。其他浏览器可能不兼容。</w:t>
      </w:r>
    </w:p>
    <w:p w14:paraId="106E8A9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AE11699"/>
    <w:multiLevelType w:val="singleLevel"/>
    <w:tmpl w:val="5AE1169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FlZDI1YWYxNDYwNjhiNTE2NDdmNzdjYWYyMDEwYTIifQ=="/>
  </w:docVars>
  <w:rsids>
    <w:rsidRoot w:val="00DF7B87"/>
    <w:rsid w:val="00214715"/>
    <w:rsid w:val="00323124"/>
    <w:rsid w:val="00AE52C7"/>
    <w:rsid w:val="00DF7B87"/>
    <w:rsid w:val="14452523"/>
    <w:rsid w:val="33947A58"/>
    <w:rsid w:val="57AD6E83"/>
    <w:rsid w:val="5C5C470D"/>
    <w:rsid w:val="652D21BE"/>
    <w:rsid w:val="7A1C1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楷体" w:hAnsi="楷体" w:eastAsia="楷体" w:cs="楷体"/>
      <w:kern w:val="0"/>
      <w:sz w:val="22"/>
      <w:szCs w:val="22"/>
      <w:lang w:val="zh-CN" w:eastAsia="zh-CN" w:bidi="zh-CN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楷体" w:hAnsi="楷体" w:eastAsia="楷体" w:cs="楷体"/>
      <w:kern w:val="0"/>
      <w:sz w:val="18"/>
      <w:szCs w:val="18"/>
      <w:lang w:val="zh-CN" w:bidi="zh-CN"/>
    </w:rPr>
  </w:style>
  <w:style w:type="character" w:customStyle="1" w:styleId="7">
    <w:name w:val="页脚 字符"/>
    <w:basedOn w:val="5"/>
    <w:link w:val="2"/>
    <w:qFormat/>
    <w:uiPriority w:val="99"/>
    <w:rPr>
      <w:rFonts w:ascii="楷体" w:hAnsi="楷体" w:eastAsia="楷体" w:cs="楷体"/>
      <w:kern w:val="0"/>
      <w:sz w:val="18"/>
      <w:szCs w:val="18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921</Words>
  <Characters>996</Characters>
  <Lines>7</Lines>
  <Paragraphs>2</Paragraphs>
  <TotalTime>15</TotalTime>
  <ScaleCrop>false</ScaleCrop>
  <LinksUpToDate>false</LinksUpToDate>
  <CharactersWithSpaces>1009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2023-12-28T01:28:00Z</dcterms:created>
  <dc:creator>YY</dc:creator>
  <cp:lastModifiedBy>Administrator</cp:lastModifiedBy>
  <dcterms:modified xsi:type="dcterms:W3CDTF">2024-10-21T02:56:46Z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D0E19DA5921E48A9AE4EA015414988ED_13</vt:lpwstr>
  </property>
</Properties>
</file>